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543" w:rsidRPr="00F34845" w:rsidRDefault="00497543" w:rsidP="00F3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43" w:rsidRPr="00F34845" w:rsidRDefault="0EF2278F" w:rsidP="00F348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4845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772E88" w:rsidRPr="00F34845" w:rsidRDefault="00772E88" w:rsidP="00F34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543" w:rsidRDefault="0EF2278F" w:rsidP="00F34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84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E40DAA" w:rsidRPr="0050432D">
        <w:rPr>
          <w:rFonts w:ascii="Times New Roman" w:hAnsi="Times New Roman" w:cs="Times New Roman"/>
          <w:b/>
          <w:bCs/>
          <w:sz w:val="28"/>
          <w:szCs w:val="28"/>
        </w:rPr>
        <w:t>Мурманском областном</w:t>
      </w:r>
      <w:r w:rsidR="00C34F7D" w:rsidRPr="00F34845">
        <w:rPr>
          <w:rFonts w:ascii="Times New Roman" w:hAnsi="Times New Roman" w:cs="Times New Roman"/>
          <w:b/>
          <w:bCs/>
          <w:sz w:val="28"/>
          <w:szCs w:val="28"/>
        </w:rPr>
        <w:t>детско-юношеском конкурсе рисунков «</w:t>
      </w:r>
      <w:r w:rsidR="0050432D" w:rsidRPr="0050432D">
        <w:rPr>
          <w:rFonts w:ascii="Times New Roman" w:hAnsi="Times New Roman" w:cs="Times New Roman"/>
          <w:b/>
          <w:bCs/>
          <w:sz w:val="28"/>
          <w:szCs w:val="28"/>
        </w:rPr>
        <w:t>Оранжевое солнце</w:t>
      </w:r>
      <w:r w:rsidR="00A047CF">
        <w:rPr>
          <w:rFonts w:ascii="Times New Roman" w:hAnsi="Times New Roman" w:cs="Times New Roman"/>
          <w:b/>
          <w:bCs/>
          <w:sz w:val="28"/>
          <w:szCs w:val="28"/>
        </w:rPr>
        <w:t xml:space="preserve"> Арктики</w:t>
      </w:r>
      <w:r w:rsidR="00C34F7D" w:rsidRPr="00F348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4845" w:rsidRPr="00F34845" w:rsidRDefault="00F34845" w:rsidP="00F34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7543" w:rsidRPr="00F34845" w:rsidRDefault="00916F35" w:rsidP="00F34845">
      <w:pPr>
        <w:pStyle w:val="a7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221FD7" w:rsidRPr="00F3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7543" w:rsidRPr="00F34845" w:rsidRDefault="00497543" w:rsidP="00F3484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21FD7" w:rsidRPr="00F34845" w:rsidRDefault="023FDFE3" w:rsidP="00F3484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sz w:val="28"/>
          <w:szCs w:val="28"/>
        </w:rPr>
        <w:t>1.1. </w:t>
      </w:r>
      <w:r w:rsidRPr="023FDFE3">
        <w:rPr>
          <w:rFonts w:ascii="Times New Roman" w:hAnsi="Times New Roman" w:cs="Times New Roman"/>
          <w:sz w:val="28"/>
          <w:szCs w:val="28"/>
        </w:rPr>
        <w:t xml:space="preserve">Настоящее положение о Мурманском областном детско-юношеском конкурсе рисунков «Оранжевое солнце Арктики» (далее – Конкурс) определяет общие положения о Конкурсе, цели, задачи, условия, сроки проведения и критерии оценки предоставляемых работ, а также требования к их оформлению. </w:t>
      </w:r>
    </w:p>
    <w:p w:rsidR="00221FD7" w:rsidRPr="00F34845" w:rsidRDefault="023FDFE3" w:rsidP="00F3484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23FDFE3">
        <w:rPr>
          <w:rFonts w:ascii="Times New Roman" w:hAnsi="Times New Roman" w:cs="Times New Roman"/>
          <w:sz w:val="28"/>
          <w:szCs w:val="28"/>
        </w:rPr>
        <w:t>1.2. Организатором Конкурса является Мурманский филиал АО «Ситиматик»</w:t>
      </w:r>
      <w:r w:rsidR="00DD09BD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DD09BD" w:rsidRPr="00DD09BD">
        <w:rPr>
          <w:rFonts w:ascii="Times New Roman" w:hAnsi="Times New Roman" w:cs="Times New Roman"/>
          <w:sz w:val="28"/>
          <w:szCs w:val="28"/>
        </w:rPr>
        <w:t>1117746488232, ИНН 7725727149)</w:t>
      </w:r>
      <w:r w:rsidRPr="023FDFE3">
        <w:rPr>
          <w:rFonts w:ascii="Times New Roman" w:hAnsi="Times New Roman" w:cs="Times New Roman"/>
          <w:sz w:val="28"/>
          <w:szCs w:val="28"/>
        </w:rPr>
        <w:t xml:space="preserve"> (далее – Организатор). </w:t>
      </w:r>
    </w:p>
    <w:p w:rsidR="001F21FA" w:rsidRPr="00F34845" w:rsidRDefault="023FDFE3" w:rsidP="00F3484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23FDFE3">
        <w:rPr>
          <w:rFonts w:ascii="Times New Roman" w:hAnsi="Times New Roman" w:cs="Times New Roman"/>
          <w:sz w:val="28"/>
          <w:szCs w:val="28"/>
        </w:rPr>
        <w:t>1.3. Участники Конкурса – жители Мурманской области в возрасте с 4 до 14 лет</w:t>
      </w:r>
      <w:r w:rsidR="00D16E6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23FDFE3">
        <w:rPr>
          <w:rFonts w:ascii="Times New Roman" w:hAnsi="Times New Roman" w:cs="Times New Roman"/>
          <w:sz w:val="28"/>
          <w:szCs w:val="28"/>
        </w:rPr>
        <w:t>.</w:t>
      </w:r>
    </w:p>
    <w:p w:rsidR="00221FD7" w:rsidRPr="00F34845" w:rsidRDefault="023FDFE3" w:rsidP="00F3484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23FDFE3">
        <w:rPr>
          <w:rFonts w:ascii="Times New Roman" w:hAnsi="Times New Roman" w:cs="Times New Roman"/>
          <w:sz w:val="28"/>
          <w:szCs w:val="28"/>
        </w:rPr>
        <w:t>1.4. Техническое и организационное сопровождение Конкурса осуществляет Организатор.</w:t>
      </w:r>
    </w:p>
    <w:p w:rsidR="00221FD7" w:rsidRPr="00B762E6" w:rsidRDefault="023FDFE3" w:rsidP="00B762E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23FDFE3">
        <w:rPr>
          <w:rFonts w:ascii="Times New Roman" w:hAnsi="Times New Roman" w:cs="Times New Roman"/>
          <w:sz w:val="28"/>
          <w:szCs w:val="28"/>
        </w:rPr>
        <w:t>1.5. Официальная страница Конкурса в информационно-телекоммуникационной сети «Интернет»</w:t>
      </w:r>
      <w:r>
        <w:t xml:space="preserve">: </w:t>
      </w:r>
      <w:hyperlink r:id="rId7">
        <w:r w:rsidRPr="023FDFE3">
          <w:rPr>
            <w:rStyle w:val="a3"/>
            <w:rFonts w:ascii="Times New Roman" w:hAnsi="Times New Roman" w:cs="Times New Roman"/>
            <w:sz w:val="28"/>
            <w:szCs w:val="28"/>
          </w:rPr>
          <w:t>https://51.citymatic.ru/</w:t>
        </w:r>
      </w:hyperlink>
      <w:r w:rsidRPr="023FDFE3">
        <w:rPr>
          <w:rFonts w:ascii="Times New Roman" w:hAnsi="Times New Roman" w:cs="Times New Roman"/>
          <w:sz w:val="28"/>
          <w:szCs w:val="28"/>
        </w:rPr>
        <w:t>. На официальной странице Конкурса размещается Положение Конкурса.</w:t>
      </w:r>
    </w:p>
    <w:p w:rsidR="00497543" w:rsidRPr="00F34845" w:rsidRDefault="0049754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43" w:rsidRPr="00F34845" w:rsidRDefault="023FDFE3" w:rsidP="023FDFE3">
      <w:pPr>
        <w:pStyle w:val="a7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Конкурса.</w:t>
      </w:r>
    </w:p>
    <w:p w:rsidR="00221FD7" w:rsidRPr="00F34845" w:rsidRDefault="00221FD7" w:rsidP="023FDFE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43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 – популяризация темы экологии, бережного отношения к природе и окружающей среде у детей в возрасте с 4 до 14 лет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поощрение их участия в эколого-просветительской деятельности с помощью интернет-ресурсов, социальных сетей, художественных, онлайн и технических средств, а т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экологическое просвещение У</w:t>
      </w: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частников, повышение уровня их экологической культуры, ответственности, образованности и грамотности.</w:t>
      </w:r>
    </w:p>
    <w:p w:rsidR="00757F8E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757F8E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Экологическое просвещение детей.</w:t>
      </w:r>
    </w:p>
    <w:p w:rsidR="00757F8E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Выявление талантливых и способных детей, представляющих собственный взгляд на экологические проблемы в окружающем их мире.</w:t>
      </w:r>
    </w:p>
    <w:p w:rsidR="00757F8E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 Вовлечение </w:t>
      </w:r>
      <w:r w:rsidR="00D125F3"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 Участников Конкурса </w:t>
      </w: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совместную с детьми экологическую деятельность и ее представление в социальных сетях, онлайн-ресурсах художественными, фото- и видео- средствами.</w:t>
      </w:r>
    </w:p>
    <w:p w:rsidR="00F34845" w:rsidRDefault="023FDFE3" w:rsidP="0059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Обмен опытом в области представления детьми своего понимания и вклада в улучшение экологической обстановки в населенных пунктах и городах своего проживания. </w:t>
      </w:r>
    </w:p>
    <w:p w:rsidR="00E40DAA" w:rsidRDefault="00E40DAA" w:rsidP="0059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AA" w:rsidRDefault="023FDFE3" w:rsidP="00E40DA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Конкурсом.</w:t>
      </w:r>
    </w:p>
    <w:p w:rsidR="00E40DAA" w:rsidRDefault="00E40DAA" w:rsidP="023FDFE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DAA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Общее руководство подготовкой и проведением Конкурса осуществляется Организационным комитетом (далее – Оргкомитет). Ответственным секретарем Оргкомитета является заместитель директора Мурманского филиала АО «Ситиматик» В.А. Измайлов. </w:t>
      </w:r>
    </w:p>
    <w:p w:rsidR="00E40DAA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создается на период подготовки и проведения Конкурса для достижения целей Конкурса и решения вытекающих из нее задач. </w:t>
      </w:r>
    </w:p>
    <w:p w:rsidR="5F3D1629" w:rsidRDefault="023FDFE3" w:rsidP="5F3D162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утверждается приказом директора Мурманского филиала АО «Ситиматик».</w:t>
      </w:r>
    </w:p>
    <w:p w:rsidR="00E40DAA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Конкурса:</w:t>
      </w:r>
    </w:p>
    <w:p w:rsidR="00E40DAA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состав жюри Конкурса из числа представителей исполнительных органов государственной власти Мурманской области, художников, общественных деятелей;</w:t>
      </w:r>
    </w:p>
    <w:p w:rsidR="006B005F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оставляет за собой право не допустить конкурсные материалы к участию в Конкурсе, если жюри признает их не отвечающими требованиям данного Положения;</w:t>
      </w:r>
    </w:p>
    <w:p w:rsidR="006B005F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сроки проведения Конкурса;</w:t>
      </w:r>
    </w:p>
    <w:p w:rsidR="006B005F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учреждении специальных номинаций Конкурса;</w:t>
      </w:r>
    </w:p>
    <w:p w:rsidR="006B005F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подводит итоги Конкурса и организует награждение победителей и призеров. </w:t>
      </w:r>
    </w:p>
    <w:p w:rsidR="006B005F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Жюри конкурса:</w:t>
      </w:r>
    </w:p>
    <w:p w:rsidR="006B005F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экспертную оценку конкурсных работ в соответствии с критериями оценки, определяемыми п. 6 настоящего Положения;</w:t>
      </w:r>
    </w:p>
    <w:p w:rsidR="006B005F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на утверждение Оргкомитета Конкурса проект решения по определению победителей и призеров Конкурса (по 3 работы в каждой из трех возрастны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категорий У</w:t>
      </w: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частников);</w:t>
      </w:r>
    </w:p>
    <w:p w:rsidR="006B005F" w:rsidRDefault="023FDFE3" w:rsidP="00E40D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рекомендует Оргкомитету принятие решений по учреждению специальных номинаций Конкурса и награждению призами победителей в данных номинациях. </w:t>
      </w:r>
    </w:p>
    <w:p w:rsidR="00497543" w:rsidRPr="00F34845" w:rsidRDefault="00497543" w:rsidP="006B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543" w:rsidRPr="00F34845" w:rsidRDefault="023FDFE3" w:rsidP="00F348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 сроки проведения Конкурса.</w:t>
      </w:r>
    </w:p>
    <w:p w:rsidR="00757F8E" w:rsidRPr="00F34845" w:rsidRDefault="00757F8E" w:rsidP="023FD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E" w:rsidRPr="0050432D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с 1 сентября по 31 октября 2021 года</w:t>
      </w:r>
      <w:r w:rsidR="00DD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E88" w:rsidRPr="0050432D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Срок подачи заявок для участия в конкурсных мероприятиях – с 1 сентября по 1 октября 2021 года (включительно).</w:t>
      </w:r>
    </w:p>
    <w:p w:rsidR="00757F8E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Работа жюри по оценке работ и подведению итогов конкурсных мероприятий на присуждение победы в Конкурсе проходит со 2 октября по 20 октября 2021 года (включительно). </w:t>
      </w:r>
    </w:p>
    <w:p w:rsidR="00772E88" w:rsidRPr="0050432D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Церемония награждения победителей и призеров Конкурса состоится не позднее 15 ноября 2021 года. </w:t>
      </w:r>
    </w:p>
    <w:p w:rsidR="00497543" w:rsidRPr="00F34845" w:rsidRDefault="0049754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43" w:rsidRPr="00F34845" w:rsidRDefault="023FDFE3" w:rsidP="023FDFE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и порядок проведения Конкурса.</w:t>
      </w:r>
    </w:p>
    <w:p w:rsidR="001F21FA" w:rsidRPr="00F34845" w:rsidRDefault="001F21FA" w:rsidP="023FD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1FA" w:rsidRPr="00F34845" w:rsidRDefault="023FDFE3" w:rsidP="023FD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Проведение Конкурса предполагает участие детей в конкурсных мероприятиях в индивидуальном формате. </w:t>
      </w: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Дети, участвующие в Конкурсе, </w:t>
      </w: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являются непосредственными авторами работ. </w:t>
      </w:r>
      <w:r w:rsidR="00F40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аконные представители</w:t>
      </w:r>
      <w:r w:rsidR="00F40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Участников </w:t>
      </w: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консультируют и помогают детям, но не являются исполнителями работ.</w:t>
      </w:r>
    </w:p>
    <w:p w:rsidR="001F21FA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Работы, не соответствующие требованиям, имеющие нецензурное или аморальное содержание, недос</w:t>
      </w:r>
      <w:r w:rsidR="00F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тупные к прочтению и просмотру </w:t>
      </w: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рассматриваются и не публикуются. </w:t>
      </w:r>
    </w:p>
    <w:p w:rsidR="001F21FA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Работы, признанные Организатором соответствующие данному положению, публикуются на официальном сайте Конкурса.</w:t>
      </w:r>
    </w:p>
    <w:p w:rsidR="001F21FA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Организатор Конкурса имеет право:</w:t>
      </w:r>
    </w:p>
    <w:p w:rsidR="001F21FA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присланные работы в некоммерческих целях;</w:t>
      </w:r>
    </w:p>
    <w:p w:rsidR="001F21FA" w:rsidRPr="00F34845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проводить социальные рекламные кампании, созданные на базе присланных работ.</w:t>
      </w:r>
    </w:p>
    <w:p w:rsidR="00446D3A" w:rsidRDefault="023FDFE3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Списки победителей и призеров Конкурса размещаются на официальном сайте Конкурса.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Подача заявки: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Участники представляют свои рисунки на Конкурс в электронном формате, следуя инструкции, на сайте Конкурса </w:t>
      </w:r>
      <w:hyperlink r:id="rId8">
        <w:r w:rsidRPr="00F40B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https://51.citymatic.ru</w:t>
        </w:r>
      </w:hyperlink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формы обратной связи «Заявка на Конкурс».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Заявку 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заполняет его законный представитель (один из родителей, усыновитель или опекун).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Заполняя </w:t>
      </w:r>
      <w:r w:rsidR="00F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заявку, законный представитель У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соглашается с условиями, указанными на странице Конкурса и в данном Положении.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 К заявке прилагается согласие на обработку персональных данных от родителя (законного представителя) ребенка – автора работы (приложение № 1 к Положению).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Направляя работу в адрес Организатора, законный представитель предоставляет согласие Организатору на осуществление любых действий в отношении персональных данных Участника и его законного представителя,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Конкурса и его законного представителя (фото, видео со звуком или без звука), передача их изображений (фото, видео со звуком или без звука) в эфир и/или по кабелю, в том числе, ретрансляция, доведение их изображений (фото, видео со звуком или без звука) до всеобщего сведения в сети Интер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использование изображений У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Конкурса и его законного представителя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 представителя в соответствии с законодательством Российской Федерации.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В момент направления законным представителем Работ и фотоматериалов, указанных в п. 5.7. Положения</w:t>
      </w:r>
      <w:r w:rsidR="00F40B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Организатора он предоставляет Организатору на безвозмездной основе исключительное право 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использование Работы, фото Работы, скана Работы и фотоматериалов, указанных п. 5.7. настоящего Положения. Исключительные права передаются от законного </w:t>
      </w:r>
      <w:r w:rsidR="00F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У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Конкурса Организатору без ограничений и оговорок, на территорию использования – весь мир и всеми способами использования, указанными в ст. 1270 Гражданского кодекса Российской Федерации, в том числе: - размещение на сайтах и на страницах Организатора и Партнеров конкурса в социальных сетях с указанием или без указания фамилии и имени автора; - публикация в электронных и печатных версиях СМИ с указанием или без указания фамилии и имени автора; - использование для подготовки внутренних отчётов Организатора, как во время проведения Конкурса, так и после его окончания; - демонстрация работы на выставке работ Конкурса и иных материалов, получен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 законного представителя У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частника.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Законный представитель 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разрешает Организатору использовать работу (фото/скан) и фотографии Участника с указанием или без указания имени автора на усмотрение Организатора.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 Рабочим я</w:t>
      </w:r>
      <w:r w:rsidR="00F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зыком К</w:t>
      </w: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русский язык.</w:t>
      </w:r>
    </w:p>
    <w:p w:rsidR="023FDFE3" w:rsidRPr="00D125F3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5.6.7. Законный представитель ребенка – Участника Конкурса гарантирует, что Участник является единственным автором работы, а также, что при создании работы не нарушены интеллектуальные, в том числе авторские, и любые иные имущественные или личные неимущественные права третьих лиц, а также не допущено никаких иных нарушений действующего законодательства Российской Федерации. Ответственность за нарушение прав третьих лиц при создании работы, материалов, полученных от законного представителя Участника, и их дальнейшее использование Организатором несёт законный представитель Участника.</w:t>
      </w:r>
    </w:p>
    <w:p w:rsidR="00337113" w:rsidRDefault="023FDFE3" w:rsidP="0033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Требования к работам:</w:t>
      </w:r>
    </w:p>
    <w:p w:rsidR="00337113" w:rsidRPr="00F34845" w:rsidRDefault="023FDFE3" w:rsidP="00D1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рисунков, выполненных на бумаге (формат А4 или А3) с использованием любой техники и средств для рисования (цветные карандаши, краски, восковые мелки и др.) и в горизонтальном формате.</w:t>
      </w:r>
    </w:p>
    <w:p w:rsidR="00337113" w:rsidRPr="00F34845" w:rsidRDefault="023FDFE3" w:rsidP="0033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фотографии автора во время процесса выполнения работы, с выполненной работой, помимо самой работы (в горизонтальном формате).</w:t>
      </w:r>
    </w:p>
    <w:p w:rsidR="00337113" w:rsidRPr="00F34845" w:rsidRDefault="023FDFE3" w:rsidP="0033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обязательно должна иметь название, б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подписана (ФИО и возраст У</w:t>
      </w: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частника, город или населенный пункт), иметь краткое описание того, какую мысль хотел донести автор. </w:t>
      </w:r>
    </w:p>
    <w:p w:rsidR="00337113" w:rsidRPr="00C950D6" w:rsidRDefault="023FDFE3" w:rsidP="0033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с кратким описанием должны быть выложены в социальные сети по выбору («ВКонтакте», </w:t>
      </w:r>
      <w:r w:rsidRPr="023FD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23FD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иметь уникальные хештеги Конкурса: #оранжевоесолнце, #конкурсрисунка, #51citymatic.</w:t>
      </w:r>
    </w:p>
    <w:p w:rsidR="00337113" w:rsidRDefault="023FDFE3" w:rsidP="0033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желанию: размещение небольшого видеоролика в социальных</w:t>
      </w:r>
      <w:r w:rsid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сетях с уникальными хештегами;</w:t>
      </w:r>
    </w:p>
    <w:p w:rsidR="00D125F3" w:rsidRDefault="00D125F3" w:rsidP="0033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Участник может направить только одну работу.</w:t>
      </w:r>
    </w:p>
    <w:p w:rsidR="00497543" w:rsidRPr="00F34845" w:rsidRDefault="00497543" w:rsidP="023FD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43" w:rsidRPr="00F34845" w:rsidRDefault="00446D3A" w:rsidP="00F34845">
      <w:pPr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</w:t>
      </w:r>
      <w:r w:rsidR="00A95E81" w:rsidRPr="00F3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r w:rsidRPr="00F3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 Конкурса</w:t>
      </w:r>
      <w:r w:rsidR="00916F35" w:rsidRPr="00F3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2DF3" w:rsidRPr="00F34845" w:rsidRDefault="00592DF3" w:rsidP="0033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81" w:rsidRDefault="0076461E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A95E81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5E81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7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3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на Конкурс рисунок оценивается по следующим критериям: </w:t>
      </w:r>
    </w:p>
    <w:p w:rsidR="00414C00" w:rsidRPr="00F34845" w:rsidRDefault="00414C00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814"/>
        <w:gridCol w:w="4813"/>
      </w:tblGrid>
      <w:tr w:rsidR="00A95E81" w:rsidRPr="00F34845" w:rsidTr="00337113">
        <w:tc>
          <w:tcPr>
            <w:tcW w:w="4814" w:type="dxa"/>
          </w:tcPr>
          <w:p w:rsidR="00A95E81" w:rsidRPr="00F34845" w:rsidRDefault="00A95E81" w:rsidP="00F3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813" w:type="dxa"/>
          </w:tcPr>
          <w:p w:rsidR="00A95E81" w:rsidRPr="00F34845" w:rsidRDefault="00A95E81" w:rsidP="00F3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A95E81" w:rsidRPr="00F34845" w:rsidTr="00337113">
        <w:tc>
          <w:tcPr>
            <w:tcW w:w="4814" w:type="dxa"/>
            <w:vAlign w:val="center"/>
          </w:tcPr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конкурсной работы тематике</w:t>
            </w:r>
          </w:p>
        </w:tc>
        <w:tc>
          <w:tcPr>
            <w:tcW w:w="4813" w:type="dxa"/>
            <w:vAlign w:val="center"/>
          </w:tcPr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– 1 балл</w:t>
            </w:r>
          </w:p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– 0 баллов</w:t>
            </w:r>
          </w:p>
        </w:tc>
      </w:tr>
      <w:tr w:rsidR="00A95E81" w:rsidRPr="00F34845" w:rsidTr="00337113">
        <w:tc>
          <w:tcPr>
            <w:tcW w:w="4814" w:type="dxa"/>
            <w:vAlign w:val="center"/>
          </w:tcPr>
          <w:p w:rsidR="00A95E81" w:rsidRPr="00F34845" w:rsidRDefault="00337113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выразительность</w:t>
            </w:r>
          </w:p>
        </w:tc>
        <w:tc>
          <w:tcPr>
            <w:tcW w:w="4813" w:type="dxa"/>
            <w:vAlign w:val="center"/>
          </w:tcPr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</w:t>
            </w:r>
            <w:r w:rsidR="0033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балла</w:t>
            </w:r>
          </w:p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</w:t>
            </w:r>
            <w:r w:rsidR="0033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балл</w:t>
            </w:r>
          </w:p>
        </w:tc>
      </w:tr>
      <w:tr w:rsidR="00A95E81" w:rsidRPr="00F34845" w:rsidTr="00337113">
        <w:tc>
          <w:tcPr>
            <w:tcW w:w="4814" w:type="dxa"/>
            <w:vAlign w:val="center"/>
          </w:tcPr>
          <w:p w:rsidR="00A95E81" w:rsidRPr="00F34845" w:rsidRDefault="00337113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4813" w:type="dxa"/>
            <w:vAlign w:val="center"/>
          </w:tcPr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</w:t>
            </w:r>
            <w:r w:rsidR="0033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балл</w:t>
            </w:r>
          </w:p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представлен</w:t>
            </w:r>
            <w:r w:rsidR="0033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 баллов</w:t>
            </w:r>
          </w:p>
        </w:tc>
      </w:tr>
      <w:tr w:rsidR="00A95E81" w:rsidRPr="00F34845" w:rsidTr="00337113">
        <w:tc>
          <w:tcPr>
            <w:tcW w:w="4814" w:type="dxa"/>
            <w:vAlign w:val="center"/>
          </w:tcPr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оценивания творческой работы:</w:t>
            </w:r>
          </w:p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голосование</w:t>
            </w:r>
          </w:p>
        </w:tc>
        <w:tc>
          <w:tcPr>
            <w:tcW w:w="4813" w:type="dxa"/>
            <w:vAlign w:val="center"/>
          </w:tcPr>
          <w:p w:rsidR="00A95E81" w:rsidRPr="00F34845" w:rsidRDefault="00A95E81" w:rsidP="00F3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набранных просмотров видеоролика или лайков, комментариев к творческой работе в соцсетях «ВКонтакте», </w:t>
            </w: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Instagram</w:t>
            </w: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348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Face</w:t>
            </w:r>
            <w:r w:rsidR="00C63E96" w:rsidRPr="00F348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</w:t>
            </w:r>
          </w:p>
        </w:tc>
      </w:tr>
    </w:tbl>
    <w:p w:rsidR="00497543" w:rsidRDefault="00497543" w:rsidP="00F3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163" w:rsidRDefault="0076461E" w:rsidP="00D7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5163" w:rsidRPr="00D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по трем возрастным категориям 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5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частников:</w:t>
      </w:r>
    </w:p>
    <w:p w:rsidR="00D75163" w:rsidRDefault="00D75163" w:rsidP="00D7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- 4-6 лет;</w:t>
      </w:r>
    </w:p>
    <w:p w:rsidR="00D75163" w:rsidRDefault="00D75163" w:rsidP="00D7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- 7-9 лет;</w:t>
      </w:r>
    </w:p>
    <w:p w:rsidR="00D75163" w:rsidRDefault="00D75163" w:rsidP="00D7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- 10-14 лет.</w:t>
      </w:r>
    </w:p>
    <w:p w:rsidR="00414C00" w:rsidRDefault="0076461E" w:rsidP="00D7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C0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Итогом оценки работы является сумма баллов, выставленных жюри Конкурса. Решения жюри обжалованию не подлежат.</w:t>
      </w:r>
    </w:p>
    <w:p w:rsidR="00414C00" w:rsidRPr="00D75163" w:rsidRDefault="00414C00" w:rsidP="00D7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43" w:rsidRPr="00F34845" w:rsidRDefault="00414C00" w:rsidP="00F34845">
      <w:pPr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  <w:r w:rsidR="00916F35" w:rsidRPr="00F3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825A2" w:rsidRPr="00F34845" w:rsidRDefault="00F825A2" w:rsidP="00F348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88" w:rsidRDefault="0076461E" w:rsidP="0041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5B59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1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в каждой возрастной категории Конкурса награждаются дипломами и памятными подарками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4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414C00" w:rsidRDefault="00D16E61" w:rsidP="0041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14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частники, занявшие 1-е место в своей возрастной категории, объявляются победителями Конкурса;</w:t>
      </w:r>
    </w:p>
    <w:p w:rsidR="00414C00" w:rsidRDefault="00D16E61" w:rsidP="0041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14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частники, занявшие 2-е и 3-е места в своей возрастной категории, объявляются призерами Конкурса.</w:t>
      </w:r>
    </w:p>
    <w:p w:rsidR="00414C00" w:rsidRDefault="00D16E61" w:rsidP="0041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</w:t>
      </w:r>
      <w:r w:rsidR="00414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 Конкурса вру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электронные сертификаты У</w:t>
      </w:r>
      <w:r w:rsidR="00414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частников.</w:t>
      </w:r>
    </w:p>
    <w:p w:rsidR="00414C00" w:rsidRDefault="0076461E" w:rsidP="0041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4C0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Жюри Конкурса могут учредить поощрительные и специальные призы.</w:t>
      </w:r>
    </w:p>
    <w:p w:rsidR="00772E88" w:rsidRDefault="0076461E" w:rsidP="005B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2E88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F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2E88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и </w:t>
      </w:r>
      <w:r w:rsidR="005B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="00772E88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приглашаются на торжественную церемонию вручения дипломов и ценных подарков в офис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Мурманского филиала АО «Ситиматик» по адресу г. Мурманск, проезд Капитана Тарана, 25</w:t>
      </w:r>
      <w:r w:rsidR="00772E88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и времени церемонии награждения организатор Конкурса дополнительно уве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домляет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частников. </w:t>
      </w:r>
    </w:p>
    <w:p w:rsidR="00D26A2B" w:rsidRDefault="00D26A2B" w:rsidP="005B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78" w:rsidRDefault="00EA1578" w:rsidP="00EA157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Конкурса.</w:t>
      </w:r>
    </w:p>
    <w:p w:rsidR="00EA1578" w:rsidRDefault="00EA1578" w:rsidP="00EA1578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578" w:rsidRDefault="0076461E" w:rsidP="00EA157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EA1578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проведение Конкурса формируются 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 w:rsid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 внебюджетных источников.</w:t>
      </w:r>
    </w:p>
    <w:p w:rsidR="00EA1578" w:rsidRPr="00EA1578" w:rsidRDefault="0076461E" w:rsidP="00EA157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Расходы по 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церемонии награждения несут направлению У</w:t>
      </w:r>
      <w:r w:rsid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для участия в церемонии награждения осуществляются за счет средств направляющей стороны</w:t>
      </w:r>
      <w:r w:rsidR="00D1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 Участника)</w:t>
      </w:r>
      <w:r w:rsid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845" w:rsidRPr="00F34845" w:rsidRDefault="00F34845" w:rsidP="00F3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43" w:rsidRPr="00F34845" w:rsidRDefault="00163C3B" w:rsidP="00F348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</w:t>
      </w:r>
      <w:r w:rsidR="0076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информация</w:t>
      </w:r>
      <w:r w:rsidR="0EF2278F" w:rsidRPr="00F3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63C3B" w:rsidRPr="00F34845" w:rsidRDefault="00163C3B" w:rsidP="00F348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B" w:rsidRPr="00F34845" w:rsidRDefault="0076461E" w:rsidP="00764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3C3B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Измайлов Виталий Анатольевич – заместитель директора Мурманского филиала АО «Ситиматик» по связям с общественностью и СМИ, </w:t>
      </w:r>
      <w:hyperlink r:id="rId9" w:history="1">
        <w:r w:rsidR="00B762E6" w:rsidRPr="00A466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izmailov@uo-system.ru</w:t>
        </w:r>
      </w:hyperlink>
      <w:r w:rsidR="00163C3B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+7 921 271 16 04.</w:t>
      </w:r>
    </w:p>
    <w:p w:rsidR="00163C3B" w:rsidRDefault="0076461E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163C3B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Геращенко Оксана Александровна – менеджер по связям с общественностью Мурманского филиала АО «Ситиматик», </w:t>
      </w:r>
      <w:hyperlink r:id="rId10" w:history="1">
        <w:r w:rsidR="00163C3B" w:rsidRPr="00F348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o.geraschenko@uo-</w:t>
        </w:r>
        <w:r w:rsidR="00163C3B" w:rsidRPr="00F348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system</w:t>
        </w:r>
        <w:r w:rsidR="00163C3B" w:rsidRPr="00F348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63C3B" w:rsidRPr="00F348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63C3B" w:rsidRPr="00F34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+7 921 278 05 76.</w:t>
      </w:r>
    </w:p>
    <w:p w:rsidR="00EA1578" w:rsidRPr="00EA1578" w:rsidRDefault="00EA1578" w:rsidP="00F3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7543" w:rsidRDefault="00497543" w:rsidP="00F34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CF" w:rsidRDefault="00A047CF" w:rsidP="00F34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CF" w:rsidRDefault="00A047CF" w:rsidP="00F34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F" w:rsidRDefault="00960CA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047CF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A047CF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Положению о Мурманском областном </w:t>
      </w:r>
    </w:p>
    <w:p w:rsidR="00A047CF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детско-юношеском конкурсе рисунков </w:t>
      </w:r>
    </w:p>
    <w:p w:rsidR="00A047CF" w:rsidRDefault="023FDFE3" w:rsidP="023FDF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23FD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«Оранжевое солнце Арктики»</w:t>
      </w:r>
    </w:p>
    <w:p w:rsidR="00A047CF" w:rsidRDefault="00A047CF" w:rsidP="00A047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CF" w:rsidRDefault="00A047CF" w:rsidP="00A047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23FDFE3" w:rsidRDefault="023FDFE3" w:rsidP="023FDFE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Согласие на обработку персональных данных </w:t>
      </w:r>
    </w:p>
    <w:p w:rsidR="023FDFE3" w:rsidRDefault="023FDFE3" w:rsidP="023FDFE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(форма)</w:t>
      </w:r>
    </w:p>
    <w:p w:rsidR="023FDFE3" w:rsidRDefault="023FDFE3" w:rsidP="023FDFE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23FDFE3" w:rsidRDefault="023FDFE3" w:rsidP="023FDFE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я, </w:t>
      </w:r>
    </w:p>
    <w:p w:rsidR="023FDFE3" w:rsidRDefault="023FDFE3" w:rsidP="023FDFE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________________________________________________________________ </w:t>
      </w:r>
      <w:r w:rsidRPr="023FDF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законного представителя) </w:t>
      </w:r>
    </w:p>
    <w:p w:rsidR="023FDFE3" w:rsidRDefault="023FDFE3" w:rsidP="023FDFE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23FDFE3" w:rsidRDefault="023FDFE3" w:rsidP="023FDFE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(Адрес места регистрации с индексом)</w:t>
      </w:r>
    </w:p>
    <w:p w:rsidR="023FDFE3" w:rsidRDefault="023FDFE3" w:rsidP="023FDFE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23FDFE3" w:rsidRDefault="023FDFE3" w:rsidP="023FDFE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(Паспорт: серия, №, выдан, когда и кем)</w:t>
      </w:r>
    </w:p>
    <w:p w:rsidR="023FDFE3" w:rsidRDefault="023FDFE3" w:rsidP="023FDF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23FDF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(адрес электронной почты)</w:t>
      </w:r>
    </w:p>
    <w:p w:rsidR="023FDFE3" w:rsidRDefault="023FDFE3" w:rsidP="023FDF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являющийся (являющаяся) _______________________________________________________________,</w:t>
      </w:r>
    </w:p>
    <w:p w:rsidR="023FDFE3" w:rsidRDefault="023FDFE3" w:rsidP="023FDFE3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(указать степень родства (отцом, матерью, опекуном или др.)) </w:t>
      </w:r>
    </w:p>
    <w:p w:rsidR="023FDFE3" w:rsidRDefault="023FDFE3" w:rsidP="023FDF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 </w:t>
      </w:r>
      <w:r>
        <w:tab/>
      </w:r>
      <w:r>
        <w:tab/>
      </w:r>
      <w:r>
        <w:tab/>
      </w:r>
      <w:r w:rsidRPr="023FDF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(Фамилия, имя, отчество ребенка – автора работы)</w:t>
      </w:r>
      <w:r>
        <w:tab/>
      </w:r>
      <w:r>
        <w:tab/>
      </w:r>
      <w:r>
        <w:tab/>
      </w:r>
      <w:r>
        <w:tab/>
      </w:r>
    </w:p>
    <w:p w:rsidR="023FDFE3" w:rsidRDefault="023FDFE3" w:rsidP="023FDF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представляю Организатору Мурманского областного детско-юношеского конкурса рисунков «Оранжевое солнце Арктики» </w:t>
      </w:r>
      <w:r w:rsidR="00DD0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(АО «Ситиматик», </w:t>
      </w:r>
      <w:r w:rsidR="00DD09BD">
        <w:rPr>
          <w:rFonts w:ascii="Times New Roman" w:hAnsi="Times New Roman" w:cs="Times New Roman"/>
          <w:sz w:val="28"/>
          <w:szCs w:val="28"/>
        </w:rPr>
        <w:t>ОГРН </w:t>
      </w:r>
      <w:bookmarkStart w:id="0" w:name="_GoBack"/>
      <w:bookmarkEnd w:id="0"/>
      <w:r w:rsidR="00DD09BD" w:rsidRPr="00DD09BD">
        <w:rPr>
          <w:rFonts w:ascii="Times New Roman" w:hAnsi="Times New Roman" w:cs="Times New Roman"/>
          <w:sz w:val="28"/>
          <w:szCs w:val="28"/>
        </w:rPr>
        <w:t>1117746488232, ИНН 7725727149)</w:t>
      </w: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персональные данные и персональные данные ребенка в целях обеспечения соблюдения нормативно-правовых актов законодательства.</w:t>
      </w:r>
    </w:p>
    <w:p w:rsidR="023FDFE3" w:rsidRDefault="023FDFE3" w:rsidP="023FDF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Своей волей и в своих интересах выражаю согласие на осуществление Организатором действий в отношении моих персональных данных и персональных данных моего сына (дочери и др.), которые необходимы или желаемы для достижения целей Конкурса, в том числе выражаю согласие на обработку этих персональных данных, включая сбор, систематизацию, накопление, хранение, уточнение (обновление, изменение), использование, запись на электронные носители и их хранение в соответствии с требованиями действующего законодательства Российской Федерации и Федерального закона от 27 июля 2006 г. №</w:t>
      </w:r>
      <w:r w:rsidR="00960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152-ФЗ «О персональных данных»;</w:t>
      </w:r>
    </w:p>
    <w:p w:rsidR="00960CAF" w:rsidRDefault="00960CAF" w:rsidP="023FDF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960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Направляя работу в адрес Организатора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</w:t>
      </w:r>
      <w:r w:rsidRPr="00960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960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согласие Организатору на осуществление любых действий в отношении персональных данных Участника и его законного представителя,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</w:t>
      </w:r>
      <w:r w:rsidR="00D16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также, переработку изображений У</w:t>
      </w:r>
      <w:r w:rsidRPr="00960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частника Конкурса и его законного представителя (фото, видео со звуком или без звука), передача их изображений (фото, видео со звуком или без звука) в эфир и/или по кабелю, в том числе, ретрансляция, доведение их изображений (фото, видео со звуком или без звука) до всеобщего сведения в сети Интер</w:t>
      </w:r>
      <w:r w:rsidR="00D16E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использование изображений У</w:t>
      </w:r>
      <w:r w:rsidRPr="00960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частника Конкурса и его законного представителя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 представителя в соответствии с законод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ательством Российской Федерации;</w:t>
      </w:r>
    </w:p>
    <w:p w:rsidR="023FDFE3" w:rsidRDefault="023FDFE3" w:rsidP="023FDF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Обязуюсь сообщать об изменении места 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:rsidR="023FDFE3" w:rsidRDefault="023FDFE3" w:rsidP="023FDF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23FDFE3" w:rsidRDefault="023FDFE3" w:rsidP="023FDFE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«___» _________г. дата </w:t>
      </w:r>
      <w:r>
        <w:tab/>
      </w:r>
      <w:r>
        <w:tab/>
      </w:r>
      <w:r>
        <w:tab/>
      </w:r>
      <w:r>
        <w:tab/>
      </w:r>
      <w:r>
        <w:tab/>
      </w: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_________ подпись</w:t>
      </w:r>
    </w:p>
    <w:p w:rsidR="023FDFE3" w:rsidRDefault="023FDFE3" w:rsidP="023FDFE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23FD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  ФИО</w:t>
      </w:r>
    </w:p>
    <w:p w:rsidR="023FDFE3" w:rsidRDefault="023FDFE3" w:rsidP="023FD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23FDFE3" w:rsidSect="00F34845">
      <w:headerReference w:type="default" r:id="rId11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6B" w:rsidRDefault="007C266B" w:rsidP="00772E88">
      <w:pPr>
        <w:spacing w:after="0" w:line="240" w:lineRule="auto"/>
      </w:pPr>
      <w:r>
        <w:separator/>
      </w:r>
    </w:p>
  </w:endnote>
  <w:endnote w:type="continuationSeparator" w:id="1">
    <w:p w:rsidR="007C266B" w:rsidRDefault="007C266B" w:rsidP="007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6B" w:rsidRDefault="007C266B" w:rsidP="00772E88">
      <w:pPr>
        <w:spacing w:after="0" w:line="240" w:lineRule="auto"/>
      </w:pPr>
      <w:r>
        <w:separator/>
      </w:r>
    </w:p>
  </w:footnote>
  <w:footnote w:type="continuationSeparator" w:id="1">
    <w:p w:rsidR="007C266B" w:rsidRDefault="007C266B" w:rsidP="0077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667930"/>
      <w:docPartObj>
        <w:docPartGallery w:val="Page Numbers (Top of Page)"/>
        <w:docPartUnique/>
      </w:docPartObj>
    </w:sdtPr>
    <w:sdtContent>
      <w:p w:rsidR="00772E88" w:rsidRDefault="0091783D">
        <w:pPr>
          <w:pStyle w:val="ab"/>
          <w:jc w:val="center"/>
        </w:pPr>
        <w:r>
          <w:fldChar w:fldCharType="begin"/>
        </w:r>
        <w:r w:rsidR="00772E88">
          <w:instrText>PAGE   \* MERGEFORMAT</w:instrText>
        </w:r>
        <w:r>
          <w:fldChar w:fldCharType="separate"/>
        </w:r>
        <w:r w:rsidR="0012251E">
          <w:rPr>
            <w:noProof/>
          </w:rPr>
          <w:t>8</w:t>
        </w:r>
        <w:r>
          <w:fldChar w:fldCharType="end"/>
        </w:r>
      </w:p>
    </w:sdtContent>
  </w:sdt>
  <w:p w:rsidR="00772E88" w:rsidRDefault="00772E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C30B26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Arial" w:eastAsia="Times New Roman" w:hAnsi="Arial" w:cs="Arial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Arial" w:eastAsia="Times New Roman" w:hAnsi="Arial" w:cs="Arial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Arial" w:eastAsia="Times New Roman" w:hAnsi="Arial" w:cs="Arial"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Arial" w:eastAsia="Times New Roman" w:hAnsi="Arial" w:cs="Arial"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Arial" w:eastAsia="Times New Roman" w:hAnsi="Arial" w:cs="Arial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28FC56B"/>
    <w:rsid w:val="000A64FE"/>
    <w:rsid w:val="0012251E"/>
    <w:rsid w:val="00163C3B"/>
    <w:rsid w:val="001F21FA"/>
    <w:rsid w:val="00221FD7"/>
    <w:rsid w:val="00227EFA"/>
    <w:rsid w:val="00337113"/>
    <w:rsid w:val="003B2576"/>
    <w:rsid w:val="00414C00"/>
    <w:rsid w:val="00420968"/>
    <w:rsid w:val="00446D3A"/>
    <w:rsid w:val="0047437A"/>
    <w:rsid w:val="00497543"/>
    <w:rsid w:val="004F697D"/>
    <w:rsid w:val="0050432D"/>
    <w:rsid w:val="00571725"/>
    <w:rsid w:val="00592DF3"/>
    <w:rsid w:val="005A4659"/>
    <w:rsid w:val="005B1F2A"/>
    <w:rsid w:val="006301A2"/>
    <w:rsid w:val="00636BFD"/>
    <w:rsid w:val="0065651A"/>
    <w:rsid w:val="006B005F"/>
    <w:rsid w:val="006B015F"/>
    <w:rsid w:val="00757F8E"/>
    <w:rsid w:val="0076461E"/>
    <w:rsid w:val="00772E88"/>
    <w:rsid w:val="00795B59"/>
    <w:rsid w:val="007C266B"/>
    <w:rsid w:val="008866AF"/>
    <w:rsid w:val="008F547E"/>
    <w:rsid w:val="00916F35"/>
    <w:rsid w:val="0091783D"/>
    <w:rsid w:val="00960CAF"/>
    <w:rsid w:val="00A047CF"/>
    <w:rsid w:val="00A14709"/>
    <w:rsid w:val="00A36518"/>
    <w:rsid w:val="00A95E81"/>
    <w:rsid w:val="00AE1779"/>
    <w:rsid w:val="00B42DCA"/>
    <w:rsid w:val="00B762E6"/>
    <w:rsid w:val="00BB53B9"/>
    <w:rsid w:val="00BC62DE"/>
    <w:rsid w:val="00C34F7D"/>
    <w:rsid w:val="00C63E96"/>
    <w:rsid w:val="00C950D6"/>
    <w:rsid w:val="00CF6E17"/>
    <w:rsid w:val="00D125F3"/>
    <w:rsid w:val="00D16E61"/>
    <w:rsid w:val="00D26A2B"/>
    <w:rsid w:val="00D75163"/>
    <w:rsid w:val="00DD09BD"/>
    <w:rsid w:val="00E40DAA"/>
    <w:rsid w:val="00E774AC"/>
    <w:rsid w:val="00EA1578"/>
    <w:rsid w:val="00EE7582"/>
    <w:rsid w:val="00F34845"/>
    <w:rsid w:val="00F40B45"/>
    <w:rsid w:val="00F825A2"/>
    <w:rsid w:val="00FB36E8"/>
    <w:rsid w:val="023FDFE3"/>
    <w:rsid w:val="028FC56B"/>
    <w:rsid w:val="0EF2278F"/>
    <w:rsid w:val="179C7DA9"/>
    <w:rsid w:val="5F3D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3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783D"/>
    <w:rPr>
      <w:rFonts w:ascii="Arial" w:eastAsia="Times New Roman" w:hAnsi="Arial" w:cs="Arial"/>
      <w:sz w:val="26"/>
      <w:szCs w:val="26"/>
    </w:rPr>
  </w:style>
  <w:style w:type="character" w:customStyle="1" w:styleId="WW8Num2z0">
    <w:name w:val="WW8Num2z0"/>
    <w:rsid w:val="0091783D"/>
  </w:style>
  <w:style w:type="character" w:customStyle="1" w:styleId="WW8Num3z0">
    <w:name w:val="WW8Num3z0"/>
    <w:rsid w:val="0091783D"/>
  </w:style>
  <w:style w:type="character" w:customStyle="1" w:styleId="WW8Num3z1">
    <w:name w:val="WW8Num3z1"/>
    <w:rsid w:val="0091783D"/>
  </w:style>
  <w:style w:type="character" w:customStyle="1" w:styleId="WW8Num3z2">
    <w:name w:val="WW8Num3z2"/>
    <w:rsid w:val="0091783D"/>
  </w:style>
  <w:style w:type="character" w:customStyle="1" w:styleId="WW8Num3z3">
    <w:name w:val="WW8Num3z3"/>
    <w:rsid w:val="0091783D"/>
  </w:style>
  <w:style w:type="character" w:customStyle="1" w:styleId="WW8Num3z4">
    <w:name w:val="WW8Num3z4"/>
    <w:rsid w:val="0091783D"/>
  </w:style>
  <w:style w:type="character" w:customStyle="1" w:styleId="WW8Num3z5">
    <w:name w:val="WW8Num3z5"/>
    <w:rsid w:val="0091783D"/>
  </w:style>
  <w:style w:type="character" w:customStyle="1" w:styleId="WW8Num3z6">
    <w:name w:val="WW8Num3z6"/>
    <w:rsid w:val="0091783D"/>
  </w:style>
  <w:style w:type="character" w:customStyle="1" w:styleId="WW8Num3z7">
    <w:name w:val="WW8Num3z7"/>
    <w:rsid w:val="0091783D"/>
  </w:style>
  <w:style w:type="character" w:customStyle="1" w:styleId="WW8Num3z8">
    <w:name w:val="WW8Num3z8"/>
    <w:rsid w:val="0091783D"/>
  </w:style>
  <w:style w:type="character" w:customStyle="1" w:styleId="2">
    <w:name w:val="Основной шрифт абзаца2"/>
    <w:rsid w:val="0091783D"/>
  </w:style>
  <w:style w:type="character" w:customStyle="1" w:styleId="WW8Num2z1">
    <w:name w:val="WW8Num2z1"/>
    <w:rsid w:val="0091783D"/>
  </w:style>
  <w:style w:type="character" w:customStyle="1" w:styleId="WW8Num2z2">
    <w:name w:val="WW8Num2z2"/>
    <w:rsid w:val="0091783D"/>
  </w:style>
  <w:style w:type="character" w:customStyle="1" w:styleId="WW8Num2z3">
    <w:name w:val="WW8Num2z3"/>
    <w:rsid w:val="0091783D"/>
  </w:style>
  <w:style w:type="character" w:customStyle="1" w:styleId="WW8Num2z4">
    <w:name w:val="WW8Num2z4"/>
    <w:rsid w:val="0091783D"/>
  </w:style>
  <w:style w:type="character" w:customStyle="1" w:styleId="WW8Num2z5">
    <w:name w:val="WW8Num2z5"/>
    <w:rsid w:val="0091783D"/>
  </w:style>
  <w:style w:type="character" w:customStyle="1" w:styleId="WW8Num2z6">
    <w:name w:val="WW8Num2z6"/>
    <w:rsid w:val="0091783D"/>
  </w:style>
  <w:style w:type="character" w:customStyle="1" w:styleId="WW8Num2z7">
    <w:name w:val="WW8Num2z7"/>
    <w:rsid w:val="0091783D"/>
  </w:style>
  <w:style w:type="character" w:customStyle="1" w:styleId="WW8Num2z8">
    <w:name w:val="WW8Num2z8"/>
    <w:rsid w:val="0091783D"/>
  </w:style>
  <w:style w:type="character" w:customStyle="1" w:styleId="WW8Num1z1">
    <w:name w:val="WW8Num1z1"/>
    <w:rsid w:val="0091783D"/>
    <w:rPr>
      <w:rFonts w:ascii="Courier New" w:hAnsi="Courier New" w:cs="Courier New"/>
    </w:rPr>
  </w:style>
  <w:style w:type="character" w:customStyle="1" w:styleId="WW8Num1z2">
    <w:name w:val="WW8Num1z2"/>
    <w:rsid w:val="0091783D"/>
    <w:rPr>
      <w:rFonts w:ascii="Wingdings" w:hAnsi="Wingdings" w:cs="Wingdings"/>
    </w:rPr>
  </w:style>
  <w:style w:type="character" w:customStyle="1" w:styleId="WW8Num1z3">
    <w:name w:val="WW8Num1z3"/>
    <w:rsid w:val="0091783D"/>
    <w:rPr>
      <w:rFonts w:ascii="Symbol" w:hAnsi="Symbol" w:cs="Symbol"/>
    </w:rPr>
  </w:style>
  <w:style w:type="character" w:customStyle="1" w:styleId="WW8Num4z0">
    <w:name w:val="WW8Num4z0"/>
    <w:rsid w:val="0091783D"/>
    <w:rPr>
      <w:rFonts w:ascii="Symbol" w:hAnsi="Symbol" w:cs="Symbol"/>
    </w:rPr>
  </w:style>
  <w:style w:type="character" w:customStyle="1" w:styleId="WW8Num4z1">
    <w:name w:val="WW8Num4z1"/>
    <w:rsid w:val="0091783D"/>
    <w:rPr>
      <w:rFonts w:ascii="Courier New" w:hAnsi="Courier New" w:cs="Courier New"/>
    </w:rPr>
  </w:style>
  <w:style w:type="character" w:customStyle="1" w:styleId="WW8Num4z2">
    <w:name w:val="WW8Num4z2"/>
    <w:rsid w:val="0091783D"/>
    <w:rPr>
      <w:rFonts w:ascii="Wingdings" w:hAnsi="Wingdings" w:cs="Wingdings"/>
    </w:rPr>
  </w:style>
  <w:style w:type="character" w:customStyle="1" w:styleId="WW8Num5z0">
    <w:name w:val="WW8Num5z0"/>
    <w:rsid w:val="0091783D"/>
  </w:style>
  <w:style w:type="character" w:customStyle="1" w:styleId="WW8Num5z1">
    <w:name w:val="WW8Num5z1"/>
    <w:rsid w:val="0091783D"/>
  </w:style>
  <w:style w:type="character" w:customStyle="1" w:styleId="WW8Num5z2">
    <w:name w:val="WW8Num5z2"/>
    <w:rsid w:val="0091783D"/>
  </w:style>
  <w:style w:type="character" w:customStyle="1" w:styleId="WW8Num5z3">
    <w:name w:val="WW8Num5z3"/>
    <w:rsid w:val="0091783D"/>
  </w:style>
  <w:style w:type="character" w:customStyle="1" w:styleId="WW8Num5z4">
    <w:name w:val="WW8Num5z4"/>
    <w:rsid w:val="0091783D"/>
  </w:style>
  <w:style w:type="character" w:customStyle="1" w:styleId="WW8Num5z5">
    <w:name w:val="WW8Num5z5"/>
    <w:rsid w:val="0091783D"/>
  </w:style>
  <w:style w:type="character" w:customStyle="1" w:styleId="WW8Num5z6">
    <w:name w:val="WW8Num5z6"/>
    <w:rsid w:val="0091783D"/>
  </w:style>
  <w:style w:type="character" w:customStyle="1" w:styleId="WW8Num5z7">
    <w:name w:val="WW8Num5z7"/>
    <w:rsid w:val="0091783D"/>
  </w:style>
  <w:style w:type="character" w:customStyle="1" w:styleId="WW8Num5z8">
    <w:name w:val="WW8Num5z8"/>
    <w:rsid w:val="0091783D"/>
  </w:style>
  <w:style w:type="character" w:customStyle="1" w:styleId="1">
    <w:name w:val="Основной шрифт абзаца1"/>
    <w:rsid w:val="0091783D"/>
  </w:style>
  <w:style w:type="character" w:styleId="a3">
    <w:name w:val="Hyperlink"/>
    <w:rsid w:val="0091783D"/>
    <w:rPr>
      <w:color w:val="0563C1"/>
      <w:u w:val="single"/>
    </w:rPr>
  </w:style>
  <w:style w:type="paragraph" w:customStyle="1" w:styleId="20">
    <w:name w:val="Заголовок2"/>
    <w:basedOn w:val="a"/>
    <w:next w:val="a4"/>
    <w:rsid w:val="009178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1783D"/>
    <w:pPr>
      <w:spacing w:after="140" w:line="288" w:lineRule="auto"/>
    </w:pPr>
  </w:style>
  <w:style w:type="paragraph" w:styleId="a5">
    <w:name w:val="List"/>
    <w:basedOn w:val="a4"/>
    <w:rsid w:val="0091783D"/>
    <w:rPr>
      <w:rFonts w:cs="Mangal"/>
    </w:rPr>
  </w:style>
  <w:style w:type="paragraph" w:styleId="a6">
    <w:name w:val="caption"/>
    <w:basedOn w:val="a"/>
    <w:qFormat/>
    <w:rsid w:val="009178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1783D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4"/>
    <w:rsid w:val="009178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rsid w:val="009178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1783D"/>
    <w:pPr>
      <w:suppressLineNumbers/>
    </w:pPr>
    <w:rPr>
      <w:rFonts w:cs="Mangal"/>
    </w:rPr>
  </w:style>
  <w:style w:type="paragraph" w:styleId="a7">
    <w:name w:val="List Paragraph"/>
    <w:basedOn w:val="a"/>
    <w:qFormat/>
    <w:rsid w:val="0091783D"/>
    <w:pPr>
      <w:ind w:left="720"/>
      <w:contextualSpacing/>
    </w:pPr>
  </w:style>
  <w:style w:type="paragraph" w:customStyle="1" w:styleId="a8">
    <w:name w:val="Содержимое таблицы"/>
    <w:basedOn w:val="a"/>
    <w:rsid w:val="0091783D"/>
    <w:pPr>
      <w:suppressLineNumbers/>
    </w:pPr>
  </w:style>
  <w:style w:type="paragraph" w:customStyle="1" w:styleId="a9">
    <w:name w:val="Заголовок таблицы"/>
    <w:basedOn w:val="a8"/>
    <w:rsid w:val="0091783D"/>
    <w:pPr>
      <w:jc w:val="center"/>
    </w:pPr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21FD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9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7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2E88"/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7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2E88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1.citymati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51.citymati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.geraschenko@uo-syst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mailov@uo-syst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DudarevaNS</dc:creator>
  <cp:lastModifiedBy>Админ</cp:lastModifiedBy>
  <cp:revision>2</cp:revision>
  <cp:lastPrinted>2021-04-02T20:30:00Z</cp:lastPrinted>
  <dcterms:created xsi:type="dcterms:W3CDTF">2021-09-02T08:07:00Z</dcterms:created>
  <dcterms:modified xsi:type="dcterms:W3CDTF">2021-09-02T08:07:00Z</dcterms:modified>
</cp:coreProperties>
</file>